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32" w:rsidRPr="007F253B" w:rsidRDefault="00F675BB">
      <w:pPr>
        <w:rPr>
          <w:rFonts w:asciiTheme="minorEastAsia" w:hAnsiTheme="minorEastAsia" w:hint="eastAsia"/>
        </w:rPr>
      </w:pPr>
      <w:r w:rsidRPr="007F253B">
        <w:rPr>
          <w:rFonts w:asciiTheme="minorEastAsia" w:hAnsiTheme="minorEastAsia" w:hint="eastAsia"/>
        </w:rPr>
        <w:t>その２　大規模行為をとりやめた場合</w:t>
      </w:r>
    </w:p>
    <w:p w:rsidR="00F675BB" w:rsidRPr="007F253B" w:rsidRDefault="00F675BB">
      <w:pPr>
        <w:rPr>
          <w:rFonts w:asciiTheme="minorEastAsia" w:hAnsiTheme="minorEastAsia" w:hint="eastAsia"/>
        </w:rPr>
      </w:pPr>
    </w:p>
    <w:p w:rsidR="00F675BB" w:rsidRPr="007F253B" w:rsidRDefault="00F675BB">
      <w:pPr>
        <w:rPr>
          <w:rFonts w:asciiTheme="minorEastAsia" w:hAnsiTheme="minorEastAsia" w:hint="eastAsia"/>
        </w:rPr>
      </w:pPr>
    </w:p>
    <w:p w:rsidR="00F675BB" w:rsidRPr="007F253B" w:rsidRDefault="00F675BB" w:rsidP="00F675BB">
      <w:pPr>
        <w:jc w:val="center"/>
        <w:rPr>
          <w:rFonts w:asciiTheme="minorEastAsia" w:hAnsiTheme="minorEastAsia" w:hint="eastAsia"/>
          <w:sz w:val="24"/>
          <w:szCs w:val="24"/>
        </w:rPr>
      </w:pPr>
      <w:r w:rsidRPr="007F253B">
        <w:rPr>
          <w:rFonts w:asciiTheme="minorEastAsia" w:hAnsiTheme="minorEastAsia" w:hint="eastAsia"/>
          <w:sz w:val="24"/>
          <w:szCs w:val="24"/>
        </w:rPr>
        <w:t>大規模行為とりやめ届</w:t>
      </w:r>
    </w:p>
    <w:p w:rsidR="00F675BB" w:rsidRPr="007F253B" w:rsidRDefault="00F675BB">
      <w:pPr>
        <w:rPr>
          <w:rFonts w:asciiTheme="minorEastAsia" w:hAnsiTheme="minorEastAsia" w:hint="eastAsia"/>
        </w:rPr>
      </w:pPr>
    </w:p>
    <w:p w:rsidR="00F675BB" w:rsidRPr="007F253B" w:rsidRDefault="00F675BB">
      <w:pPr>
        <w:rPr>
          <w:rFonts w:asciiTheme="minorEastAsia" w:hAnsiTheme="minorEastAsia" w:hint="eastAsia"/>
        </w:rPr>
      </w:pPr>
    </w:p>
    <w:p w:rsidR="00F675BB" w:rsidRPr="007F253B" w:rsidRDefault="00F675BB" w:rsidP="00F675BB">
      <w:pPr>
        <w:jc w:val="right"/>
        <w:rPr>
          <w:rFonts w:asciiTheme="minorEastAsia" w:hAnsiTheme="minorEastAsia" w:hint="eastAsia"/>
        </w:rPr>
      </w:pPr>
      <w:r w:rsidRPr="007F253B">
        <w:rPr>
          <w:rFonts w:asciiTheme="minorEastAsia" w:hAnsiTheme="minorEastAsia" w:hint="eastAsia"/>
        </w:rPr>
        <w:t>年　　月　　日</w:t>
      </w:r>
    </w:p>
    <w:p w:rsidR="00F675BB" w:rsidRPr="007F253B" w:rsidRDefault="00F675BB">
      <w:pPr>
        <w:rPr>
          <w:rFonts w:asciiTheme="minorEastAsia" w:hAnsiTheme="minorEastAsia" w:hint="eastAsia"/>
        </w:rPr>
      </w:pPr>
      <w:bookmarkStart w:id="0" w:name="_GoBack"/>
      <w:bookmarkEnd w:id="0"/>
    </w:p>
    <w:p w:rsidR="00F675BB" w:rsidRPr="007F253B" w:rsidRDefault="00F675BB">
      <w:pPr>
        <w:rPr>
          <w:rFonts w:asciiTheme="minorEastAsia" w:hAnsiTheme="minorEastAsia" w:hint="eastAsia"/>
        </w:rPr>
      </w:pPr>
      <w:r w:rsidRPr="007F253B">
        <w:rPr>
          <w:rFonts w:asciiTheme="minorEastAsia" w:hAnsiTheme="minorEastAsia" w:hint="eastAsia"/>
        </w:rPr>
        <w:t>青森県知事　　　　　　　　殿</w:t>
      </w:r>
    </w:p>
    <w:p w:rsidR="00F675BB" w:rsidRPr="007F253B" w:rsidRDefault="00F675BB">
      <w:pPr>
        <w:rPr>
          <w:rFonts w:asciiTheme="minorEastAsia" w:hAnsiTheme="minorEastAsia" w:hint="eastAsia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2184"/>
        <w:gridCol w:w="4761"/>
      </w:tblGrid>
      <w:tr w:rsidR="00F675BB" w:rsidRPr="007F253B" w:rsidTr="007F253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1" w:type="dxa"/>
            <w:vMerge w:val="restart"/>
            <w:vAlign w:val="center"/>
          </w:tcPr>
          <w:p w:rsidR="00F675BB" w:rsidRPr="007F253B" w:rsidRDefault="00F675BB" w:rsidP="007F253B">
            <w:pPr>
              <w:jc w:val="center"/>
              <w:rPr>
                <w:rFonts w:asciiTheme="minorEastAsia" w:hAnsiTheme="minorEastAsia" w:hint="eastAsia"/>
              </w:rPr>
            </w:pPr>
            <w:r w:rsidRPr="007F253B">
              <w:rPr>
                <w:rFonts w:asciiTheme="minorEastAsia" w:hAnsiTheme="minorEastAsia" w:hint="eastAsia"/>
              </w:rPr>
              <w:t>届出者</w:t>
            </w:r>
          </w:p>
        </w:tc>
        <w:tc>
          <w:tcPr>
            <w:tcW w:w="2184" w:type="dxa"/>
          </w:tcPr>
          <w:p w:rsidR="00F675BB" w:rsidRPr="007F253B" w:rsidRDefault="00F675BB" w:rsidP="00F675BB">
            <w:pPr>
              <w:widowControl/>
              <w:jc w:val="distribute"/>
              <w:rPr>
                <w:rFonts w:asciiTheme="minorEastAsia" w:hAnsiTheme="minorEastAsia"/>
              </w:rPr>
            </w:pPr>
            <w:r w:rsidRPr="007F253B">
              <w:rPr>
                <w:rFonts w:asciiTheme="minorEastAsia" w:hAnsiTheme="minorEastAsia" w:hint="eastAsia"/>
              </w:rPr>
              <w:t>氏名</w:t>
            </w:r>
          </w:p>
          <w:p w:rsidR="00F675BB" w:rsidRPr="007F253B" w:rsidRDefault="00F675BB" w:rsidP="00F675BB">
            <w:pPr>
              <w:widowControl/>
              <w:jc w:val="left"/>
              <w:rPr>
                <w:rFonts w:asciiTheme="minorEastAsia" w:hAnsiTheme="minorEastAsia" w:hint="eastAsia"/>
              </w:rPr>
            </w:pPr>
            <w:r w:rsidRPr="007F253B">
              <w:rPr>
                <w:rFonts w:asciiTheme="minorEastAsia" w:hAnsiTheme="minorEastAsia" w:hint="eastAsia"/>
                <w:sz w:val="18"/>
                <w:szCs w:val="18"/>
              </w:rPr>
              <w:t>(法人にあっては、名称及び代表者の氏名)</w:t>
            </w:r>
          </w:p>
        </w:tc>
        <w:tc>
          <w:tcPr>
            <w:tcW w:w="4761" w:type="dxa"/>
          </w:tcPr>
          <w:p w:rsidR="00F675BB" w:rsidRPr="007F253B" w:rsidRDefault="00F675BB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F675BB" w:rsidRPr="007F253B" w:rsidRDefault="00F675BB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F675BB" w:rsidRPr="007F253B" w:rsidRDefault="00F675BB" w:rsidP="00F675BB">
            <w:pPr>
              <w:rPr>
                <w:rFonts w:asciiTheme="minorEastAsia" w:hAnsiTheme="minorEastAsia" w:hint="eastAsia"/>
              </w:rPr>
            </w:pPr>
          </w:p>
        </w:tc>
      </w:tr>
      <w:tr w:rsidR="00F675BB" w:rsidRPr="007F253B" w:rsidTr="00F675BB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21" w:type="dxa"/>
            <w:vMerge/>
          </w:tcPr>
          <w:p w:rsidR="00F675BB" w:rsidRPr="007F253B" w:rsidRDefault="00F675BB" w:rsidP="00F675B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4" w:type="dxa"/>
            <w:vAlign w:val="center"/>
          </w:tcPr>
          <w:p w:rsidR="00F675BB" w:rsidRPr="007F253B" w:rsidRDefault="00F675BB" w:rsidP="00F675BB">
            <w:pPr>
              <w:jc w:val="distribute"/>
              <w:rPr>
                <w:rFonts w:asciiTheme="minorEastAsia" w:hAnsiTheme="minorEastAsia"/>
              </w:rPr>
            </w:pPr>
            <w:r w:rsidRPr="007F253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761" w:type="dxa"/>
          </w:tcPr>
          <w:p w:rsidR="00F675BB" w:rsidRPr="007F253B" w:rsidRDefault="00F675BB">
            <w:pPr>
              <w:widowControl/>
              <w:jc w:val="left"/>
              <w:rPr>
                <w:rFonts w:asciiTheme="minorEastAsia" w:hAnsiTheme="minorEastAsia"/>
              </w:rPr>
            </w:pPr>
            <w:r w:rsidRPr="007F253B">
              <w:rPr>
                <w:rFonts w:asciiTheme="minorEastAsia" w:hAnsiTheme="minorEastAsia" w:hint="eastAsia"/>
              </w:rPr>
              <w:t>郵便番号</w:t>
            </w:r>
          </w:p>
          <w:p w:rsidR="00F675BB" w:rsidRPr="007F253B" w:rsidRDefault="00F675BB" w:rsidP="00F675BB">
            <w:pPr>
              <w:rPr>
                <w:rFonts w:asciiTheme="minorEastAsia" w:hAnsiTheme="minorEastAsia"/>
              </w:rPr>
            </w:pPr>
          </w:p>
        </w:tc>
      </w:tr>
      <w:tr w:rsidR="00F675BB" w:rsidRPr="007F253B" w:rsidTr="00F675B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1" w:type="dxa"/>
            <w:vMerge/>
          </w:tcPr>
          <w:p w:rsidR="00F675BB" w:rsidRPr="007F253B" w:rsidRDefault="00F675BB" w:rsidP="00F675B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F675BB" w:rsidRPr="007F253B" w:rsidRDefault="00F675BB" w:rsidP="00F675BB">
            <w:pPr>
              <w:jc w:val="distribute"/>
              <w:rPr>
                <w:rFonts w:asciiTheme="minorEastAsia" w:hAnsiTheme="minorEastAsia"/>
              </w:rPr>
            </w:pPr>
            <w:r w:rsidRPr="007F253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4761" w:type="dxa"/>
          </w:tcPr>
          <w:p w:rsidR="00F675BB" w:rsidRPr="007F253B" w:rsidRDefault="00F675BB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F253B">
              <w:rPr>
                <w:rFonts w:asciiTheme="minorEastAsia" w:hAnsiTheme="minorEastAsia" w:hint="eastAsia"/>
                <w:sz w:val="18"/>
                <w:szCs w:val="18"/>
              </w:rPr>
              <w:t>（該当するものを○で囲んでください。)</w:t>
            </w:r>
          </w:p>
          <w:p w:rsidR="00F675BB" w:rsidRPr="007F253B" w:rsidRDefault="00F675BB" w:rsidP="00F675BB">
            <w:pPr>
              <w:ind w:firstLineChars="200" w:firstLine="420"/>
              <w:rPr>
                <w:rFonts w:asciiTheme="minorEastAsia" w:hAnsiTheme="minorEastAsia"/>
              </w:rPr>
            </w:pPr>
            <w:r w:rsidRPr="007F253B">
              <w:rPr>
                <w:rFonts w:asciiTheme="minorEastAsia" w:hAnsiTheme="minorEastAsia" w:hint="eastAsia"/>
              </w:rPr>
              <w:t>自宅　　　　勤務先　　　　その他</w:t>
            </w:r>
          </w:p>
        </w:tc>
      </w:tr>
      <w:tr w:rsidR="00F675BB" w:rsidRPr="007F253B" w:rsidTr="007F253B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21" w:type="dxa"/>
            <w:vMerge/>
          </w:tcPr>
          <w:p w:rsidR="00F675BB" w:rsidRPr="007F253B" w:rsidRDefault="00F675BB" w:rsidP="00F675B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4" w:type="dxa"/>
            <w:vMerge/>
          </w:tcPr>
          <w:p w:rsidR="00F675BB" w:rsidRPr="007F253B" w:rsidRDefault="00F675B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61" w:type="dxa"/>
            <w:vAlign w:val="center"/>
          </w:tcPr>
          <w:p w:rsidR="00F675BB" w:rsidRPr="007F253B" w:rsidRDefault="007F253B" w:rsidP="007F2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　　　　　（　　　）</w:t>
            </w:r>
          </w:p>
        </w:tc>
      </w:tr>
    </w:tbl>
    <w:p w:rsidR="00F675BB" w:rsidRPr="007F253B" w:rsidRDefault="00F675BB">
      <w:pPr>
        <w:rPr>
          <w:rFonts w:asciiTheme="minorEastAsia" w:hAnsiTheme="minorEastAsia" w:hint="eastAsia"/>
        </w:rPr>
      </w:pPr>
    </w:p>
    <w:p w:rsidR="00F675BB" w:rsidRPr="007F253B" w:rsidRDefault="007F253B">
      <w:pPr>
        <w:rPr>
          <w:rFonts w:asciiTheme="minorEastAsia" w:hAnsiTheme="minorEastAsia" w:hint="eastAsia"/>
        </w:rPr>
      </w:pPr>
      <w:r w:rsidRPr="007F253B">
        <w:rPr>
          <w:rFonts w:asciiTheme="minorEastAsia" w:hAnsiTheme="minorEastAsia" w:hint="eastAsia"/>
        </w:rPr>
        <w:t xml:space="preserve">　次の大規模行為をとりやめたので、青森県景観条例施行規則第７条の規定により届け出ます。</w:t>
      </w:r>
    </w:p>
    <w:p w:rsidR="00F675BB" w:rsidRPr="007F253B" w:rsidRDefault="00F675BB">
      <w:pPr>
        <w:rPr>
          <w:rFonts w:asciiTheme="minorEastAsia" w:hAnsiTheme="minorEastAsia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2160"/>
        <w:gridCol w:w="4716"/>
      </w:tblGrid>
      <w:tr w:rsidR="00F675BB" w:rsidRPr="007F253B" w:rsidTr="007F253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29" w:type="dxa"/>
            <w:vMerge w:val="restart"/>
            <w:vAlign w:val="center"/>
          </w:tcPr>
          <w:p w:rsidR="00F675BB" w:rsidRPr="007F253B" w:rsidRDefault="00F675BB" w:rsidP="00F675BB">
            <w:pPr>
              <w:jc w:val="distribute"/>
              <w:rPr>
                <w:rFonts w:asciiTheme="minorEastAsia" w:hAnsiTheme="minorEastAsia" w:hint="eastAsia"/>
              </w:rPr>
            </w:pPr>
            <w:r w:rsidRPr="007F253B">
              <w:rPr>
                <w:rFonts w:asciiTheme="minorEastAsia" w:hAnsiTheme="minorEastAsia" w:hint="eastAsia"/>
              </w:rPr>
              <w:t>大規模行為の届出に係る事項</w:t>
            </w:r>
          </w:p>
        </w:tc>
        <w:tc>
          <w:tcPr>
            <w:tcW w:w="2160" w:type="dxa"/>
            <w:vAlign w:val="center"/>
          </w:tcPr>
          <w:p w:rsidR="00F675BB" w:rsidRPr="007F253B" w:rsidRDefault="00F675BB" w:rsidP="00F675BB">
            <w:pPr>
              <w:jc w:val="distribute"/>
              <w:rPr>
                <w:rFonts w:asciiTheme="minorEastAsia" w:hAnsiTheme="minorEastAsia" w:hint="eastAsia"/>
              </w:rPr>
            </w:pPr>
            <w:r w:rsidRPr="007F253B">
              <w:rPr>
                <w:rFonts w:asciiTheme="minorEastAsia" w:hAnsiTheme="minorEastAsia" w:hint="eastAsia"/>
              </w:rPr>
              <w:t>届出年月日</w:t>
            </w:r>
          </w:p>
        </w:tc>
        <w:tc>
          <w:tcPr>
            <w:tcW w:w="4716" w:type="dxa"/>
            <w:vAlign w:val="center"/>
          </w:tcPr>
          <w:p w:rsidR="00F675BB" w:rsidRPr="007F253B" w:rsidRDefault="00F675BB" w:rsidP="007F253B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F675BB" w:rsidRPr="007F253B" w:rsidTr="007F253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629" w:type="dxa"/>
            <w:vMerge/>
          </w:tcPr>
          <w:p w:rsidR="00F675BB" w:rsidRPr="007F253B" w:rsidRDefault="00F675BB" w:rsidP="00F675B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60" w:type="dxa"/>
            <w:vAlign w:val="center"/>
          </w:tcPr>
          <w:p w:rsidR="00F675BB" w:rsidRPr="007F253B" w:rsidRDefault="00F675BB" w:rsidP="00F675BB">
            <w:pPr>
              <w:jc w:val="distribute"/>
              <w:rPr>
                <w:rFonts w:asciiTheme="minorEastAsia" w:hAnsiTheme="minorEastAsia"/>
              </w:rPr>
            </w:pPr>
            <w:r w:rsidRPr="007F253B">
              <w:rPr>
                <w:rFonts w:asciiTheme="minorEastAsia" w:hAnsiTheme="minorEastAsia" w:hint="eastAsia"/>
              </w:rPr>
              <w:t>行為の場所</w:t>
            </w:r>
          </w:p>
        </w:tc>
        <w:tc>
          <w:tcPr>
            <w:tcW w:w="4716" w:type="dxa"/>
            <w:vAlign w:val="center"/>
          </w:tcPr>
          <w:p w:rsidR="00F675BB" w:rsidRPr="007F253B" w:rsidRDefault="00F675BB" w:rsidP="007F25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675BB" w:rsidRPr="007F253B" w:rsidTr="007F253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629" w:type="dxa"/>
            <w:vMerge/>
          </w:tcPr>
          <w:p w:rsidR="00F675BB" w:rsidRPr="007F253B" w:rsidRDefault="00F675BB" w:rsidP="00F675B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60" w:type="dxa"/>
            <w:vAlign w:val="center"/>
          </w:tcPr>
          <w:p w:rsidR="00F675BB" w:rsidRPr="007F253B" w:rsidRDefault="00F675BB" w:rsidP="00F675BB">
            <w:pPr>
              <w:jc w:val="distribute"/>
              <w:rPr>
                <w:rFonts w:asciiTheme="minorEastAsia" w:hAnsiTheme="minorEastAsia"/>
              </w:rPr>
            </w:pPr>
            <w:r w:rsidRPr="007F253B">
              <w:rPr>
                <w:rFonts w:asciiTheme="minorEastAsia" w:hAnsiTheme="minorEastAsia" w:hint="eastAsia"/>
              </w:rPr>
              <w:t>行為の種類</w:t>
            </w:r>
          </w:p>
        </w:tc>
        <w:tc>
          <w:tcPr>
            <w:tcW w:w="4716" w:type="dxa"/>
            <w:vAlign w:val="center"/>
          </w:tcPr>
          <w:p w:rsidR="00F675BB" w:rsidRPr="007F253B" w:rsidRDefault="00F675BB" w:rsidP="007F25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675BB" w:rsidRPr="007F253B" w:rsidTr="007F253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89" w:type="dxa"/>
            <w:gridSpan w:val="2"/>
            <w:vAlign w:val="center"/>
          </w:tcPr>
          <w:p w:rsidR="00F675BB" w:rsidRPr="007F253B" w:rsidRDefault="007F253B" w:rsidP="007F253B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大規模行為をとりやめた年月日</w:t>
            </w:r>
          </w:p>
        </w:tc>
        <w:tc>
          <w:tcPr>
            <w:tcW w:w="4716" w:type="dxa"/>
            <w:vAlign w:val="center"/>
          </w:tcPr>
          <w:p w:rsidR="00F675BB" w:rsidRPr="007F253B" w:rsidRDefault="00F675BB" w:rsidP="007F253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675BB" w:rsidRPr="007F253B" w:rsidRDefault="00F675BB">
      <w:pPr>
        <w:rPr>
          <w:rFonts w:asciiTheme="minorEastAsia" w:hAnsiTheme="minorEastAsia" w:hint="eastAsia"/>
        </w:rPr>
      </w:pPr>
    </w:p>
    <w:p w:rsidR="007F253B" w:rsidRDefault="007F253B">
      <w:pPr>
        <w:rPr>
          <w:rFonts w:asciiTheme="minorEastAsia" w:hAnsiTheme="minorEastAsia" w:hint="eastAsia"/>
        </w:rPr>
      </w:pPr>
      <w:r w:rsidRPr="007F253B">
        <w:rPr>
          <w:rFonts w:asciiTheme="minorEastAsia" w:hAnsiTheme="minorEastAsia" w:hint="eastAsia"/>
        </w:rPr>
        <w:t xml:space="preserve">　　注　大規模行為の届出に係る事項欄には、青森県景観条例第１０条第1項</w:t>
      </w:r>
      <w:r>
        <w:rPr>
          <w:rFonts w:asciiTheme="minorEastAsia" w:hAnsiTheme="minorEastAsia" w:hint="eastAsia"/>
        </w:rPr>
        <w:t>（第２項）</w:t>
      </w:r>
    </w:p>
    <w:p w:rsidR="007F253B" w:rsidRDefault="007F253B" w:rsidP="007F253B">
      <w:pPr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の規定により届け出ている事項を記入してください。</w:t>
      </w:r>
    </w:p>
    <w:p w:rsidR="007F253B" w:rsidRPr="00F675BB" w:rsidRDefault="007F253B">
      <w:r>
        <w:rPr>
          <w:rFonts w:asciiTheme="minorEastAsia" w:hAnsiTheme="minorEastAsia" w:hint="eastAsia"/>
        </w:rPr>
        <w:t xml:space="preserve">　　　備考　用紙の大きさは、日本工業規格Ａ４縦長とする。</w:t>
      </w:r>
    </w:p>
    <w:sectPr w:rsidR="007F253B" w:rsidRPr="00F675BB" w:rsidSect="007F253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6"/>
    <w:rsid w:val="000D7046"/>
    <w:rsid w:val="003F2B32"/>
    <w:rsid w:val="007F253B"/>
    <w:rsid w:val="00A76E2D"/>
    <w:rsid w:val="00D35E75"/>
    <w:rsid w:val="00F6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E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AED2-4CB9-468A-BA9C-B64CF184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</dc:creator>
  <cp:keywords/>
  <dc:description/>
  <cp:lastModifiedBy>kankyou1</cp:lastModifiedBy>
  <cp:revision>3</cp:revision>
  <cp:lastPrinted>2011-08-11T08:10:00Z</cp:lastPrinted>
  <dcterms:created xsi:type="dcterms:W3CDTF">2011-08-11T07:49:00Z</dcterms:created>
  <dcterms:modified xsi:type="dcterms:W3CDTF">2011-08-11T08:13:00Z</dcterms:modified>
</cp:coreProperties>
</file>